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0D" w:rsidRDefault="00CC6455" w:rsidP="00CC6455">
      <w:pPr>
        <w:jc w:val="center"/>
      </w:pPr>
      <w:r w:rsidRPr="00CC6455">
        <w:rPr>
          <w:noProof/>
          <w:lang w:eastAsia="ru-RU"/>
        </w:rPr>
        <w:drawing>
          <wp:inline distT="0" distB="0" distL="0" distR="0">
            <wp:extent cx="7417942" cy="4945157"/>
            <wp:effectExtent l="0" t="0" r="0" b="8255"/>
            <wp:docPr id="1" name="Рисунок 1" descr="C:\Users\User\Desktop\памятка уб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 убор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597" cy="495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455" w:rsidRPr="00CC6455" w:rsidRDefault="00CC6455" w:rsidP="00CC64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6455">
        <w:rPr>
          <w:rFonts w:ascii="Times New Roman" w:hAnsi="Times New Roman" w:cs="Times New Roman"/>
          <w:b/>
          <w:sz w:val="36"/>
          <w:szCs w:val="36"/>
        </w:rPr>
        <w:t>ЕЖЕДНЕВНО ПРОВОДИТЕ ВЛАЖНУЮ УБОРКУ С ПРИМЕНЕНИЕМ ДЕЗИНФИЦИРУЮЩИХ СРЕДСТВ И ОБРАБОТКУ ВСЕХ КОНТАКТНЫХ ПОВЕРХНОСТЕЙ</w:t>
      </w:r>
    </w:p>
    <w:sectPr w:rsidR="00CC6455" w:rsidRPr="00CC6455" w:rsidSect="00CC6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7"/>
    <w:rsid w:val="0023540D"/>
    <w:rsid w:val="003F34F7"/>
    <w:rsid w:val="00C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E427"/>
  <w15:chartTrackingRefBased/>
  <w15:docId w15:val="{0DB8AD5F-FB82-4D15-9546-211C72D5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2020-08-16T12:46:00Z</dcterms:created>
  <dcterms:modified xsi:type="dcterms:W3CDTF">2020-08-16T12:49:00Z</dcterms:modified>
</cp:coreProperties>
</file>