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62" w:rsidRPr="00081E69" w:rsidRDefault="00081E69" w:rsidP="00B32C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1E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сдачи экзамена по психодиагностике необходимо выполнить 2 задания: тест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30 вопросов)  и письменное задание.</w:t>
      </w:r>
    </w:p>
    <w:p w:rsidR="008C1462" w:rsidRPr="00081E69" w:rsidRDefault="0077355A" w:rsidP="00081E69">
      <w:pPr>
        <w:pStyle w:val="a5"/>
        <w:numPr>
          <w:ilvl w:val="0"/>
          <w:numId w:val="8"/>
        </w:numPr>
        <w:spacing w:line="276" w:lineRule="auto"/>
        <w:rPr>
          <w:b/>
        </w:rPr>
      </w:pPr>
      <w:r w:rsidRPr="00081E69">
        <w:rPr>
          <w:b/>
        </w:rPr>
        <w:t>Теоретическое п</w:t>
      </w:r>
      <w:r w:rsidR="008C1462" w:rsidRPr="00081E69">
        <w:rPr>
          <w:b/>
        </w:rPr>
        <w:t>исьменное задание.</w:t>
      </w:r>
      <w:r w:rsidRPr="00081E69">
        <w:rPr>
          <w:b/>
        </w:rPr>
        <w:t xml:space="preserve"> </w:t>
      </w:r>
    </w:p>
    <w:p w:rsidR="0077355A" w:rsidRDefault="0077355A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одну из проблем</w:t>
      </w:r>
      <w:r w:rsidR="008C1462">
        <w:rPr>
          <w:rFonts w:ascii="Times New Roman" w:hAnsi="Times New Roman" w:cs="Times New Roman"/>
          <w:sz w:val="24"/>
          <w:szCs w:val="24"/>
        </w:rPr>
        <w:t xml:space="preserve">, оценить ее актуальность, </w:t>
      </w:r>
      <w:r>
        <w:rPr>
          <w:rFonts w:ascii="Times New Roman" w:hAnsi="Times New Roman" w:cs="Times New Roman"/>
          <w:sz w:val="24"/>
          <w:szCs w:val="24"/>
        </w:rPr>
        <w:t xml:space="preserve">раскрыть  содержание, опираясь   на различные </w:t>
      </w:r>
      <w:r w:rsidR="008C1462">
        <w:rPr>
          <w:rFonts w:ascii="Times New Roman" w:hAnsi="Times New Roman" w:cs="Times New Roman"/>
          <w:sz w:val="24"/>
          <w:szCs w:val="24"/>
        </w:rPr>
        <w:t>исс</w:t>
      </w:r>
      <w:r>
        <w:rPr>
          <w:rFonts w:ascii="Times New Roman" w:hAnsi="Times New Roman" w:cs="Times New Roman"/>
          <w:sz w:val="24"/>
          <w:szCs w:val="24"/>
        </w:rPr>
        <w:t xml:space="preserve">ледовательские подходы и на </w:t>
      </w:r>
      <w:r w:rsidR="008C1462">
        <w:rPr>
          <w:rFonts w:ascii="Times New Roman" w:hAnsi="Times New Roman" w:cs="Times New Roman"/>
          <w:sz w:val="24"/>
          <w:szCs w:val="24"/>
        </w:rPr>
        <w:t xml:space="preserve"> собственные з</w:t>
      </w:r>
      <w:r w:rsidR="00953959">
        <w:rPr>
          <w:rFonts w:ascii="Times New Roman" w:hAnsi="Times New Roman" w:cs="Times New Roman"/>
          <w:sz w:val="24"/>
          <w:szCs w:val="24"/>
        </w:rPr>
        <w:t xml:space="preserve">нания и опыт, </w:t>
      </w:r>
      <w:r>
        <w:rPr>
          <w:rFonts w:ascii="Times New Roman" w:hAnsi="Times New Roman" w:cs="Times New Roman"/>
          <w:sz w:val="24"/>
          <w:szCs w:val="24"/>
        </w:rPr>
        <w:t xml:space="preserve">сделать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сравнительные, оценочные и  прогностические выводы.  3</w:t>
      </w:r>
      <w:r w:rsidR="00067602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3B09" w:rsidRPr="00067602" w:rsidRDefault="008C1462" w:rsidP="00067602">
      <w:pPr>
        <w:pStyle w:val="a5"/>
        <w:numPr>
          <w:ilvl w:val="0"/>
          <w:numId w:val="5"/>
        </w:numPr>
        <w:spacing w:line="276" w:lineRule="auto"/>
      </w:pPr>
      <w:r w:rsidRPr="00067602">
        <w:t>Нормы и стандарты</w:t>
      </w:r>
      <w:r w:rsidR="00123B09" w:rsidRPr="00067602">
        <w:t xml:space="preserve"> в психодиагностике.</w:t>
      </w:r>
    </w:p>
    <w:p w:rsidR="00FD00AB" w:rsidRPr="00067602" w:rsidRDefault="00FD00AB" w:rsidP="00067602">
      <w:pPr>
        <w:pStyle w:val="a5"/>
        <w:numPr>
          <w:ilvl w:val="0"/>
          <w:numId w:val="5"/>
        </w:numPr>
        <w:spacing w:line="276" w:lineRule="auto"/>
      </w:pPr>
      <w:r w:rsidRPr="00067602">
        <w:t>Интегративные и специфические интеллектуальные способности и их оценка в процессе психодиагностики</w:t>
      </w:r>
      <w:r w:rsidR="00DA0DD6" w:rsidRPr="00067602">
        <w:t>.</w:t>
      </w:r>
    </w:p>
    <w:p w:rsidR="00DA0DD6" w:rsidRPr="00067602" w:rsidRDefault="00DA0DD6" w:rsidP="00067602">
      <w:pPr>
        <w:pStyle w:val="a5"/>
        <w:numPr>
          <w:ilvl w:val="0"/>
          <w:numId w:val="5"/>
        </w:numPr>
        <w:spacing w:line="276" w:lineRule="auto"/>
      </w:pPr>
      <w:r w:rsidRPr="00067602">
        <w:t xml:space="preserve">Цели и границы применимости методов исследования семантического пространства. </w:t>
      </w:r>
    </w:p>
    <w:p w:rsidR="00DA0DD6" w:rsidRPr="00067602" w:rsidRDefault="00DA0DD6" w:rsidP="00067602">
      <w:pPr>
        <w:pStyle w:val="a5"/>
        <w:numPr>
          <w:ilvl w:val="0"/>
          <w:numId w:val="5"/>
        </w:numPr>
        <w:spacing w:line="276" w:lineRule="auto"/>
      </w:pPr>
      <w:r w:rsidRPr="00067602">
        <w:t>Цели и границы применимости методов построении и оценки личностных профилей.</w:t>
      </w:r>
    </w:p>
    <w:p w:rsidR="00121CC3" w:rsidRPr="00067602" w:rsidRDefault="00953959" w:rsidP="00067602">
      <w:pPr>
        <w:pStyle w:val="a5"/>
        <w:numPr>
          <w:ilvl w:val="0"/>
          <w:numId w:val="5"/>
        </w:numPr>
        <w:spacing w:line="276" w:lineRule="auto"/>
      </w:pPr>
      <w:r w:rsidRPr="00067602">
        <w:t>Современные подходы к диагностике профессионально важных качеств. Тенденции развития психодиагностики профессиональной эффективности.</w:t>
      </w: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Можно использовать предложенную схему:</w:t>
      </w: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</w:t>
      </w: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</w:t>
      </w: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выводы:</w:t>
      </w: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фактологические</w:t>
      </w:r>
      <w:proofErr w:type="spellEnd"/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сравнительные</w:t>
      </w: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оценочные </w:t>
      </w:r>
    </w:p>
    <w:p w:rsidR="00081E69" w:rsidRDefault="00081E69" w:rsidP="0006760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прогностические.  </w:t>
      </w:r>
    </w:p>
    <w:p w:rsidR="00A60418" w:rsidRDefault="00081E69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Приветствуется  самостоятельная формулировка проблем, касающихся вопросов психодиагностики,  связанных с познавательными интересами, или практической деятельностью слушателей. </w:t>
      </w:r>
    </w:p>
    <w:p w:rsidR="00081E69" w:rsidRPr="00081E69" w:rsidRDefault="00081E69" w:rsidP="00B32C3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1E69">
        <w:rPr>
          <w:rFonts w:ascii="Times New Roman" w:hAnsi="Times New Roman" w:cs="Times New Roman"/>
          <w:b/>
          <w:sz w:val="24"/>
          <w:szCs w:val="24"/>
        </w:rPr>
        <w:t>2 зад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81E69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5F3CA4" w:rsidRPr="00081E69" w:rsidRDefault="00121CC3" w:rsidP="005F3CA4">
      <w:pPr>
        <w:shd w:val="clear" w:color="auto" w:fill="FFFFFF"/>
        <w:spacing w:before="136" w:after="136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E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</w:t>
      </w:r>
      <w:r w:rsidR="00F752CC" w:rsidRPr="0008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CA4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</w:t>
      </w:r>
      <w:r w:rsidR="005F3CA4" w:rsidRPr="00081E69">
        <w:t>иходиагностике не подлежит</w:t>
      </w:r>
      <w:proofErr w:type="gramStart"/>
      <w:r w:rsidR="005F3CA4" w:rsidRPr="00081E69">
        <w:t xml:space="preserve"> </w:t>
      </w:r>
      <w:r w:rsidRPr="00081E69">
        <w:t>:</w:t>
      </w:r>
      <w:proofErr w:type="gramEnd"/>
      <w:r w:rsidRPr="00081E69">
        <w:br/>
        <w:t>а) темперамент человека;</w:t>
      </w:r>
      <w:r w:rsidRPr="00081E69">
        <w:br/>
        <w:t>б) психическо</w:t>
      </w:r>
      <w:r w:rsidR="005F3CA4" w:rsidRPr="00081E69">
        <w:t>е свойство личности;</w:t>
      </w:r>
      <w:r w:rsidR="005F3CA4" w:rsidRPr="00081E69">
        <w:br/>
        <w:t>в) игра.</w:t>
      </w:r>
      <w:r w:rsidR="005F3CA4" w:rsidRPr="00081E69">
        <w:br/>
      </w:r>
    </w:p>
    <w:p w:rsidR="005F3CA4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Психодиагностика наиболее родственна:</w:t>
      </w:r>
      <w:r w:rsidRPr="00081E69">
        <w:br/>
        <w:t>а) обучению;</w:t>
      </w:r>
      <w:r w:rsidRPr="00081E69">
        <w:br/>
        <w:t xml:space="preserve">б) </w:t>
      </w:r>
      <w:proofErr w:type="spellStart"/>
      <w:r w:rsidRPr="00081E69">
        <w:t>психокоррекции</w:t>
      </w:r>
      <w:proofErr w:type="spellEnd"/>
      <w:r w:rsidRPr="00081E69">
        <w:t>;</w:t>
      </w:r>
      <w:r w:rsidR="005F3CA4" w:rsidRPr="00081E69">
        <w:br/>
      </w:r>
      <w:r w:rsidR="005F3CA4" w:rsidRPr="00081E69">
        <w:lastRenderedPageBreak/>
        <w:t>в) познавательным процессам.</w:t>
      </w:r>
      <w:r w:rsidR="005F3CA4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Психодиагностические методы – это:</w:t>
      </w:r>
      <w:r w:rsidRPr="00081E69">
        <w:br/>
        <w:t>а) система знаний;</w:t>
      </w:r>
      <w:r w:rsidRPr="00081E69">
        <w:br/>
        <w:t>б) система биологических</w:t>
      </w:r>
      <w:r w:rsidR="00121CC3" w:rsidRPr="00081E69">
        <w:t xml:space="preserve"> свойств;</w:t>
      </w:r>
      <w:r w:rsidR="00121CC3" w:rsidRPr="00081E69">
        <w:br/>
        <w:t>в) система инструментов</w:t>
      </w:r>
    </w:p>
    <w:p w:rsidR="005F3CA4" w:rsidRPr="00081E69" w:rsidRDefault="00121CC3" w:rsidP="00121CC3">
      <w:pPr>
        <w:pStyle w:val="a5"/>
        <w:shd w:val="clear" w:color="auto" w:fill="FFFFFF"/>
        <w:spacing w:before="136" w:after="136" w:line="276" w:lineRule="auto"/>
      </w:pPr>
      <w:r w:rsidRPr="00081E69">
        <w:t xml:space="preserve">г) система </w:t>
      </w:r>
      <w:proofErr w:type="spellStart"/>
      <w:r w:rsidRPr="00081E69">
        <w:t>психокоррекции</w:t>
      </w:r>
      <w:proofErr w:type="spellEnd"/>
      <w:r w:rsidR="005F3CA4" w:rsidRPr="00081E69">
        <w:br/>
      </w:r>
    </w:p>
    <w:p w:rsidR="005F3CA4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Подст</w:t>
      </w:r>
      <w:r w:rsidR="00121CC3" w:rsidRPr="00081E69">
        <w:t xml:space="preserve">руктура личности, поддающаяся </w:t>
      </w:r>
      <w:r w:rsidRPr="00081E69">
        <w:t xml:space="preserve"> диагностированию:</w:t>
      </w:r>
      <w:r w:rsidRPr="00081E69">
        <w:br/>
        <w:t>а) индивидные свойства;</w:t>
      </w:r>
      <w:r w:rsidRPr="00081E69">
        <w:br/>
        <w:t>б) субъектные свойства;</w:t>
      </w:r>
      <w:r w:rsidRPr="00081E69">
        <w:br/>
        <w:t>в) свойства индивидуа</w:t>
      </w:r>
      <w:r w:rsidR="005F3CA4" w:rsidRPr="00081E69">
        <w:t>льности;</w:t>
      </w:r>
      <w:r w:rsidR="005F3CA4" w:rsidRPr="00081E69">
        <w:br/>
        <w:t>г) все ответы верны.</w:t>
      </w:r>
      <w:r w:rsidR="005F3CA4" w:rsidRPr="00081E69">
        <w:br/>
      </w:r>
    </w:p>
    <w:p w:rsidR="005F3CA4" w:rsidRPr="00081E69" w:rsidRDefault="00F752CC" w:rsidP="00ED45CD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Психодиагностике не подлежат:</w:t>
      </w:r>
      <w:r w:rsidRPr="00081E69">
        <w:br/>
        <w:t>а) направленность;</w:t>
      </w:r>
      <w:r w:rsidRPr="00081E69">
        <w:br/>
        <w:t>б) познавательные процессы;</w:t>
      </w:r>
      <w:r w:rsidRPr="00081E69">
        <w:br/>
        <w:t>в) мотивация;</w:t>
      </w:r>
      <w:r w:rsidRPr="00081E69">
        <w:br/>
        <w:t>г)</w:t>
      </w:r>
      <w:r w:rsidR="005F3CA4" w:rsidRPr="00081E69">
        <w:t>  соматические заболевания.</w:t>
      </w:r>
      <w:r w:rsidR="005F3CA4" w:rsidRPr="00081E69">
        <w:br/>
      </w:r>
    </w:p>
    <w:p w:rsidR="005F3CA4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Психодиагностика не строится на концепциях:</w:t>
      </w:r>
      <w:r w:rsidRPr="00081E69">
        <w:br/>
        <w:t>а) структурный анализ;</w:t>
      </w:r>
      <w:r w:rsidRPr="00081E69">
        <w:br/>
        <w:t>б) бих</w:t>
      </w:r>
      <w:r w:rsidR="005F3CA4" w:rsidRPr="00081E69">
        <w:t>евиоризм;</w:t>
      </w:r>
      <w:r w:rsidR="005F3CA4" w:rsidRPr="00081E69">
        <w:br/>
        <w:t>в) фундаментализм.</w:t>
      </w:r>
      <w:r w:rsidR="005F3CA4" w:rsidRPr="00081E69">
        <w:br/>
      </w:r>
    </w:p>
    <w:p w:rsidR="005F3CA4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Психодиагностика как наука  возникла:</w:t>
      </w:r>
      <w:r w:rsidRPr="00081E69">
        <w:br/>
        <w:t>а) в Античный период;</w:t>
      </w:r>
      <w:r w:rsidRPr="00081E69">
        <w:br/>
        <w:t>б) в период средне</w:t>
      </w:r>
      <w:r w:rsidR="005F3CA4" w:rsidRPr="00081E69">
        <w:t>вековья;</w:t>
      </w:r>
      <w:r w:rsidR="005F3CA4" w:rsidRPr="00081E69">
        <w:br/>
        <w:t>в) в конце 19 века.</w:t>
      </w:r>
      <w:r w:rsidR="005F3CA4" w:rsidRPr="00081E69">
        <w:br/>
      </w:r>
    </w:p>
    <w:p w:rsidR="00121CC3" w:rsidRPr="00081E69" w:rsidRDefault="00F752CC" w:rsidP="00E2274C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Психодиагностическим методом не является</w:t>
      </w:r>
      <w:proofErr w:type="gramStart"/>
      <w:r w:rsidRPr="00081E69">
        <w:t xml:space="preserve"> :</w:t>
      </w:r>
      <w:proofErr w:type="gramEnd"/>
      <w:r w:rsidRPr="00081E69">
        <w:br/>
        <w:t xml:space="preserve">а) </w:t>
      </w:r>
      <w:proofErr w:type="spellStart"/>
      <w:r w:rsidRPr="00081E69">
        <w:t>опросник</w:t>
      </w:r>
      <w:proofErr w:type="spellEnd"/>
      <w:r w:rsidRPr="00081E69">
        <w:t>;</w:t>
      </w:r>
      <w:r w:rsidRPr="00081E69">
        <w:br/>
        <w:t>б) т</w:t>
      </w:r>
      <w:r w:rsidR="005F3CA4" w:rsidRPr="00081E69">
        <w:t>ест;</w:t>
      </w:r>
      <w:r w:rsidR="005F3CA4" w:rsidRPr="00081E69">
        <w:br/>
        <w:t>в) структурный анализ.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К состояниям, подвергающимся психодиагностике относятся:</w:t>
      </w:r>
      <w:r w:rsidRPr="00081E69">
        <w:br/>
        <w:t>а) интересы;</w:t>
      </w:r>
      <w:r w:rsidRPr="00081E69">
        <w:br/>
        <w:t>б</w:t>
      </w:r>
      <w:r w:rsidR="00121CC3" w:rsidRPr="00081E69">
        <w:t>) намерения;</w:t>
      </w:r>
      <w:r w:rsidR="00121CC3" w:rsidRPr="00081E69">
        <w:br/>
        <w:t>в) настроение.</w:t>
      </w:r>
      <w:r w:rsidR="00121CC3" w:rsidRPr="00081E69">
        <w:br/>
      </w:r>
    </w:p>
    <w:p w:rsidR="00121CC3" w:rsidRPr="00081E69" w:rsidRDefault="00F752CC" w:rsidP="00E2274C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К диагностике мотивации не относится:</w:t>
      </w:r>
      <w:r w:rsidRPr="00081E69">
        <w:br/>
        <w:t>а) доминирование;</w:t>
      </w:r>
      <w:r w:rsidRPr="00081E69">
        <w:br/>
        <w:t xml:space="preserve">б) потребность в </w:t>
      </w:r>
      <w:proofErr w:type="spellStart"/>
      <w:r w:rsidRPr="00081E69">
        <w:t>аффиляции</w:t>
      </w:r>
      <w:proofErr w:type="spellEnd"/>
      <w:r w:rsidRPr="00081E69">
        <w:t>;</w:t>
      </w:r>
      <w:r w:rsidR="00121CC3" w:rsidRPr="00081E69">
        <w:br/>
        <w:t>в) феноменология личности.</w:t>
      </w:r>
      <w:r w:rsidR="00121CC3" w:rsidRPr="00081E69">
        <w:br/>
      </w:r>
    </w:p>
    <w:p w:rsidR="00F752CC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</w:pPr>
      <w:r w:rsidRPr="00081E69">
        <w:t>Лабораторное  исследование это:</w:t>
      </w:r>
    </w:p>
    <w:p w:rsidR="00121CC3" w:rsidRPr="00081E69" w:rsidRDefault="00F752CC" w:rsidP="00121CC3">
      <w:pPr>
        <w:pStyle w:val="a5"/>
        <w:shd w:val="clear" w:color="auto" w:fill="FFFFFF"/>
        <w:spacing w:before="136" w:after="136" w:line="276" w:lineRule="auto"/>
      </w:pPr>
      <w:r w:rsidRPr="00081E69">
        <w:lastRenderedPageBreak/>
        <w:t>а) кратковременное исследование психических функций;</w:t>
      </w:r>
      <w:r w:rsidRPr="00081E69">
        <w:br/>
        <w:t>б) исследование в условиях лаборатории;</w:t>
      </w:r>
      <w:r w:rsidRPr="00081E69">
        <w:br/>
        <w:t>в) длительное и систематическое изучение одних и тех же испытуемых;</w:t>
      </w:r>
      <w:r w:rsidRPr="00081E69">
        <w:br/>
        <w:t>г) ис</w:t>
      </w:r>
      <w:r w:rsidR="00121CC3" w:rsidRPr="00081E69">
        <w:t>следование с помощью опроса.</w:t>
      </w:r>
    </w:p>
    <w:p w:rsidR="00121CC3" w:rsidRPr="00081E69" w:rsidRDefault="00121CC3" w:rsidP="00121CC3">
      <w:pPr>
        <w:pStyle w:val="a5"/>
        <w:shd w:val="clear" w:color="auto" w:fill="FFFFFF"/>
        <w:spacing w:before="136" w:after="136" w:line="276" w:lineRule="auto"/>
      </w:pPr>
    </w:p>
    <w:p w:rsidR="00121CC3" w:rsidRPr="00081E69" w:rsidRDefault="00121CC3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 xml:space="preserve">Диагностика интересов личности </w:t>
      </w:r>
      <w:r w:rsidR="00F752CC" w:rsidRPr="00081E69">
        <w:t xml:space="preserve"> выявляет:</w:t>
      </w:r>
      <w:r w:rsidR="00F752CC" w:rsidRPr="00081E69">
        <w:br/>
        <w:t>а) представления, знания, идеи, ставшие  мотивами поведения и определяющие его  отношение к действительности;</w:t>
      </w:r>
      <w:r w:rsidR="00F752CC" w:rsidRPr="00081E69">
        <w:br/>
        <w:t>б) систему сложившихся взглядов на  окружающий мир;</w:t>
      </w:r>
      <w:r w:rsidR="00F752CC" w:rsidRPr="00081E69">
        <w:br/>
        <w:t>в) неосознанное состояние готовности  человека определенным образом воспринима</w:t>
      </w:r>
      <w:r w:rsidRPr="00081E69">
        <w:t>ть, оценивать и действовать.</w:t>
      </w:r>
      <w:r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Диагностика убеждений направлена на выявление:</w:t>
      </w:r>
      <w:r w:rsidRPr="00081E69">
        <w:br/>
        <w:t>а) представления, знания, идеи, ставшие  мотивами поведения и определяющие его  отношение к действительности;</w:t>
      </w:r>
      <w:r w:rsidRPr="00081E69">
        <w:br/>
        <w:t>б) систему сложившихся взглядов на  окружающий мир;</w:t>
      </w:r>
      <w:r w:rsidRPr="00081E69">
        <w:br/>
        <w:t>в) неосознанное состояние готовности  человека определенным образом воспринима</w:t>
      </w:r>
      <w:r w:rsidR="00121CC3" w:rsidRPr="00081E69">
        <w:t>ть, оценивать и действовать.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Диагностика установок выявляет</w:t>
      </w:r>
      <w:proofErr w:type="gramStart"/>
      <w:r w:rsidRPr="00081E69">
        <w:t xml:space="preserve"> :</w:t>
      </w:r>
      <w:proofErr w:type="gramEnd"/>
      <w:r w:rsidRPr="00081E69">
        <w:br/>
        <w:t>а) представления, знания, идеи, ставшие  мотивами поведения и определяющие его  отношение к действительности;</w:t>
      </w:r>
      <w:r w:rsidRPr="00081E69">
        <w:br/>
        <w:t>б) систему сложившихся взглядов на  окружающий мир;</w:t>
      </w:r>
      <w:r w:rsidRPr="00081E69">
        <w:br/>
        <w:t>в) неосознанное состояние готовности  человека определенным образом воспринимать, оценивать и действовать.</w:t>
      </w:r>
      <w:r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Найдите соответствие гуманистическому направлению в психодиагностике:</w:t>
      </w:r>
      <w:r w:rsidRPr="00081E69">
        <w:br/>
        <w:t>а) развитие;</w:t>
      </w:r>
      <w:r w:rsidRPr="00081E69">
        <w:br/>
        <w:t>б) пов</w:t>
      </w:r>
      <w:r w:rsidR="00121CC3" w:rsidRPr="00081E69">
        <w:t>едение;</w:t>
      </w:r>
      <w:r w:rsidR="00121CC3" w:rsidRPr="00081E69">
        <w:br/>
        <w:t>в) защитный механизм.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Психодиагностике подлежат:</w:t>
      </w:r>
      <w:r w:rsidRPr="00081E69">
        <w:br/>
        <w:t>а) формы  воображения;</w:t>
      </w:r>
      <w:r w:rsidRPr="00081E69">
        <w:br/>
        <w:t>б) виды восприятия;</w:t>
      </w:r>
      <w:r w:rsidRPr="00081E69">
        <w:br/>
        <w:t>в) свойств</w:t>
      </w:r>
      <w:r w:rsidR="00121CC3" w:rsidRPr="00081E69">
        <w:t>а речи;</w:t>
      </w:r>
      <w:r w:rsidR="00121CC3" w:rsidRPr="00081E69">
        <w:br/>
        <w:t>г) все ответы верны.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Диагностика ригидности мышления направлена на выявление:</w:t>
      </w:r>
      <w:r w:rsidRPr="00081E69">
        <w:br/>
        <w:t>а) привычек к шаблонным решениям;</w:t>
      </w:r>
      <w:r w:rsidRPr="00081E69">
        <w:br/>
        <w:t xml:space="preserve">б) глубокого погружения во внутренний </w:t>
      </w:r>
      <w:r w:rsidR="00121CC3" w:rsidRPr="00081E69">
        <w:t>мир;</w:t>
      </w:r>
      <w:r w:rsidR="00121CC3" w:rsidRPr="00081E69">
        <w:br/>
        <w:t>в) бредового мышления.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Какой из методов психодиагностики не относится к группе строго</w:t>
      </w:r>
      <w:r w:rsidR="00121CC3" w:rsidRPr="00081E69">
        <w:t xml:space="preserve"> </w:t>
      </w:r>
      <w:r w:rsidRPr="00081E69">
        <w:t>формализованный методов</w:t>
      </w:r>
      <w:r w:rsidRPr="00081E69">
        <w:br/>
        <w:t>а) беседа;</w:t>
      </w:r>
      <w:r w:rsidRPr="00081E69">
        <w:br/>
        <w:t>б) тест;</w:t>
      </w:r>
      <w:r w:rsidRPr="00081E69">
        <w:br/>
      </w:r>
      <w:r w:rsidRPr="00081E69">
        <w:lastRenderedPageBreak/>
        <w:t xml:space="preserve">в) </w:t>
      </w:r>
      <w:proofErr w:type="spellStart"/>
      <w:r w:rsidRPr="00081E69">
        <w:t>опрос</w:t>
      </w:r>
      <w:r w:rsidR="00121CC3" w:rsidRPr="00081E69">
        <w:t>ник</w:t>
      </w:r>
      <w:proofErr w:type="spellEnd"/>
      <w:r w:rsidR="00121CC3" w:rsidRPr="00081E69">
        <w:t>;</w:t>
      </w:r>
      <w:r w:rsidR="00121CC3" w:rsidRPr="00081E69">
        <w:br/>
        <w:t>г) проективные методы.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Естественный  эксперимент – это:</w:t>
      </w:r>
      <w:r w:rsidRPr="00081E69">
        <w:br/>
        <w:t>а) исследование, проводимое в привычных для испытуемого условиях</w:t>
      </w:r>
      <w:r w:rsidRPr="00081E69">
        <w:br/>
        <w:t>б)  исследование,  проводимое в  специально  созданных  условиях</w:t>
      </w:r>
      <w:r w:rsidRPr="00081E69">
        <w:br/>
        <w:t>в) метод  анализ</w:t>
      </w:r>
      <w:r w:rsidR="00121CC3" w:rsidRPr="00081E69">
        <w:t>а  продуктов  деятельности.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Диагностика интеллектуального развития опирается на теорию:</w:t>
      </w:r>
      <w:r w:rsidRPr="00081E69">
        <w:br/>
        <w:t>а) Ж. Пиаже;</w:t>
      </w:r>
      <w:r w:rsidRPr="00081E69">
        <w:br/>
        <w:t xml:space="preserve">б) Д. </w:t>
      </w:r>
      <w:proofErr w:type="spellStart"/>
      <w:r w:rsidRPr="00081E69">
        <w:t>Эльконина</w:t>
      </w:r>
      <w:proofErr w:type="spellEnd"/>
      <w:r w:rsidR="00E2274C" w:rsidRPr="00081E69">
        <w:t>;</w:t>
      </w:r>
      <w:r w:rsidR="00E2274C" w:rsidRPr="00081E69">
        <w:br/>
        <w:t xml:space="preserve">в) </w:t>
      </w:r>
      <w:proofErr w:type="spellStart"/>
      <w:r w:rsidR="00E2274C" w:rsidRPr="00081E69">
        <w:t>Дж</w:t>
      </w:r>
      <w:proofErr w:type="gramStart"/>
      <w:r w:rsidR="00E2274C" w:rsidRPr="00081E69">
        <w:t>.Г</w:t>
      </w:r>
      <w:proofErr w:type="gramEnd"/>
      <w:r w:rsidR="00E2274C" w:rsidRPr="00081E69">
        <w:t>илфорда</w:t>
      </w:r>
      <w:proofErr w:type="spellEnd"/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proofErr w:type="spellStart"/>
      <w:r w:rsidRPr="00081E69">
        <w:t>Лонгитюдное</w:t>
      </w:r>
      <w:proofErr w:type="spellEnd"/>
      <w:r w:rsidRPr="00081E69">
        <w:t xml:space="preserve"> исследование это:</w:t>
      </w:r>
      <w:r w:rsidRPr="00081E69">
        <w:br/>
        <w:t>а) исследование с помощью опроса;</w:t>
      </w:r>
      <w:r w:rsidRPr="00081E69">
        <w:br/>
        <w:t>б) исследование в условиях лаборатории;</w:t>
      </w:r>
      <w:r w:rsidRPr="00081E69">
        <w:br/>
        <w:t>в) длительное и систематическое изучение</w:t>
      </w:r>
      <w:r w:rsidR="00121CC3" w:rsidRPr="00081E69">
        <w:t xml:space="preserve"> одних и тех же испытуемых.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Методы дифференциальной психологии:</w:t>
      </w:r>
      <w:r w:rsidRPr="00081E69">
        <w:br/>
        <w:t>а) близнецовый метод;</w:t>
      </w:r>
      <w:r w:rsidRPr="00081E69">
        <w:br/>
        <w:t>б) социометрический мето</w:t>
      </w:r>
      <w:r w:rsidR="00121CC3" w:rsidRPr="00081E69">
        <w:t>д;</w:t>
      </w:r>
      <w:r w:rsidR="00121CC3" w:rsidRPr="00081E69">
        <w:br/>
        <w:t>в) статистический метод.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 xml:space="preserve">Подход в </w:t>
      </w:r>
      <w:proofErr w:type="gramStart"/>
      <w:r w:rsidRPr="00081E69">
        <w:t>психодиагностике</w:t>
      </w:r>
      <w:proofErr w:type="gramEnd"/>
      <w:r w:rsidRPr="00081E69">
        <w:t xml:space="preserve"> при котором получаемые результаты сопоставляются с нормой</w:t>
      </w:r>
      <w:r w:rsidRPr="00081E69">
        <w:br/>
        <w:t xml:space="preserve">а) </w:t>
      </w:r>
      <w:proofErr w:type="spellStart"/>
      <w:r w:rsidRPr="00081E69">
        <w:t>номотетический</w:t>
      </w:r>
      <w:proofErr w:type="spellEnd"/>
      <w:r w:rsidRPr="00081E69">
        <w:t>;</w:t>
      </w:r>
      <w:r w:rsidRPr="00081E69">
        <w:br/>
        <w:t>б) идеографический;</w:t>
      </w:r>
      <w:r w:rsidRPr="00081E69">
        <w:br/>
        <w:t>в) к</w:t>
      </w:r>
      <w:r w:rsidR="00121CC3" w:rsidRPr="00081E69">
        <w:t>аузальный;</w:t>
      </w:r>
      <w:r w:rsidR="00121CC3" w:rsidRPr="00081E69">
        <w:br/>
        <w:t>г) рациональный.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Характеристика теста, отражающая стабильность его результатов независимо от изменения условий тестирования, ситуационных переменных</w:t>
      </w:r>
      <w:r w:rsidRPr="00081E69">
        <w:br/>
        <w:t xml:space="preserve">а) </w:t>
      </w:r>
      <w:proofErr w:type="spellStart"/>
      <w:r w:rsidRPr="00081E69">
        <w:t>валидность</w:t>
      </w:r>
      <w:proofErr w:type="spellEnd"/>
      <w:r w:rsidRPr="00081E69">
        <w:t>;</w:t>
      </w:r>
      <w:r w:rsidRPr="00081E69">
        <w:br/>
        <w:t>б) надёжность;</w:t>
      </w:r>
      <w:r w:rsidRPr="00081E69">
        <w:br/>
        <w:t xml:space="preserve">в) </w:t>
      </w:r>
      <w:proofErr w:type="spellStart"/>
      <w:r w:rsidRPr="00081E69">
        <w:t>дискримин</w:t>
      </w:r>
      <w:r w:rsidR="00121CC3" w:rsidRPr="00081E69">
        <w:t>ативность</w:t>
      </w:r>
      <w:proofErr w:type="spellEnd"/>
      <w:r w:rsidR="00121CC3" w:rsidRPr="00081E69">
        <w:t>;</w:t>
      </w:r>
      <w:r w:rsidR="00121CC3" w:rsidRPr="00081E69">
        <w:br/>
        <w:t>г) достоверность.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Сведения о степени, в которой тест действительно измеряет то, для чего он предназначен – это:</w:t>
      </w:r>
      <w:r w:rsidRPr="00081E69">
        <w:br/>
        <w:t xml:space="preserve">а) </w:t>
      </w:r>
      <w:proofErr w:type="spellStart"/>
      <w:r w:rsidRPr="00081E69">
        <w:t>валидность</w:t>
      </w:r>
      <w:proofErr w:type="spellEnd"/>
      <w:r w:rsidRPr="00081E69">
        <w:t>;</w:t>
      </w:r>
      <w:r w:rsidRPr="00081E69">
        <w:br/>
        <w:t>б) идеографический;</w:t>
      </w:r>
      <w:r w:rsidRPr="00081E69">
        <w:br/>
        <w:t>в) к</w:t>
      </w:r>
      <w:r w:rsidR="00121CC3" w:rsidRPr="00081E69">
        <w:t>аузальный;</w:t>
      </w:r>
      <w:r w:rsidR="00121CC3" w:rsidRPr="00081E69">
        <w:br/>
        <w:t>г) рациональный.</w:t>
      </w:r>
      <w:r w:rsidR="00121CC3" w:rsidRPr="00081E69">
        <w:br/>
      </w:r>
    </w:p>
    <w:p w:rsidR="00121CC3" w:rsidRPr="00081E69" w:rsidRDefault="00F752CC" w:rsidP="00121CC3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Вопросы, которые не имеют вариантов ответов, испытуемый сам формулирует ответ:</w:t>
      </w:r>
      <w:r w:rsidRPr="00081E69">
        <w:br/>
      </w:r>
      <w:r w:rsidRPr="00081E69">
        <w:lastRenderedPageBreak/>
        <w:t>а) закрытые;</w:t>
      </w:r>
      <w:r w:rsidRPr="00081E69">
        <w:br/>
        <w:t>б) сложные;</w:t>
      </w:r>
      <w:r w:rsidR="00121CC3" w:rsidRPr="00081E69">
        <w:br/>
        <w:t>в) косвенные;</w:t>
      </w:r>
      <w:r w:rsidR="00121CC3" w:rsidRPr="00081E69">
        <w:br/>
        <w:t>г) открытые.</w:t>
      </w:r>
      <w:r w:rsidR="00121CC3" w:rsidRPr="00081E69">
        <w:br/>
      </w:r>
    </w:p>
    <w:p w:rsidR="00174445" w:rsidRPr="00081E69" w:rsidRDefault="00F752CC" w:rsidP="00174445">
      <w:pPr>
        <w:pStyle w:val="a5"/>
        <w:numPr>
          <w:ilvl w:val="0"/>
          <w:numId w:val="4"/>
        </w:numPr>
        <w:shd w:val="clear" w:color="auto" w:fill="FFFFFF"/>
        <w:spacing w:before="136" w:after="136" w:line="276" w:lineRule="auto"/>
      </w:pPr>
      <w:r w:rsidRPr="00081E69">
        <w:t>Психодиагностическая ситуация, когда человек сам обращается за помощью к психологу</w:t>
      </w:r>
      <w:r w:rsidRPr="00081E69">
        <w:br/>
        <w:t>а) ситуация экспертизы;</w:t>
      </w:r>
      <w:r w:rsidRPr="00081E69">
        <w:br/>
        <w:t>б) ситуация клиента;</w:t>
      </w:r>
      <w:r w:rsidRPr="00081E69">
        <w:br/>
        <w:t>в) ситуация проверки знаний;</w:t>
      </w:r>
      <w:r w:rsidRPr="00081E69">
        <w:br/>
        <w:t>г) педагогическая ситуация.</w:t>
      </w:r>
    </w:p>
    <w:p w:rsidR="00174445" w:rsidRPr="00081E69" w:rsidRDefault="00174445" w:rsidP="00174445">
      <w:pPr>
        <w:pStyle w:val="a5"/>
        <w:shd w:val="clear" w:color="auto" w:fill="FFFFFF"/>
        <w:spacing w:before="136" w:after="136" w:line="276" w:lineRule="auto"/>
      </w:pPr>
    </w:p>
    <w:p w:rsidR="00067602" w:rsidRPr="00081E69" w:rsidRDefault="00067602" w:rsidP="00067602">
      <w:pPr>
        <w:pStyle w:val="a5"/>
        <w:numPr>
          <w:ilvl w:val="0"/>
          <w:numId w:val="4"/>
        </w:numPr>
        <w:spacing w:line="276" w:lineRule="auto"/>
        <w:rPr>
          <w:b/>
        </w:rPr>
      </w:pPr>
      <w:r w:rsidRPr="00081E69">
        <w:t xml:space="preserve"> </w:t>
      </w:r>
      <w:r w:rsidRPr="00081E69">
        <w:rPr>
          <w:b/>
        </w:rPr>
        <w:t>Кла</w:t>
      </w:r>
      <w:r w:rsidR="00174445" w:rsidRPr="00081E69">
        <w:rPr>
          <w:b/>
        </w:rPr>
        <w:t>ссифицируйте методики из предложенного</w:t>
      </w:r>
      <w:r w:rsidRPr="00081E69">
        <w:rPr>
          <w:b/>
        </w:rPr>
        <w:t xml:space="preserve"> списка по трем основаниям: </w:t>
      </w:r>
    </w:p>
    <w:p w:rsidR="00081E69" w:rsidRDefault="00081E69" w:rsidP="00067602">
      <w:pPr>
        <w:spacing w:line="276" w:lineRule="auto"/>
        <w:ind w:left="360"/>
        <w:rPr>
          <w:rFonts w:ascii="Times New Roman" w:hAnsi="Times New Roman" w:cs="Times New Roman"/>
        </w:rPr>
      </w:pPr>
    </w:p>
    <w:p w:rsidR="00067602" w:rsidRPr="00081E69" w:rsidRDefault="00174445" w:rsidP="00067602">
      <w:pPr>
        <w:spacing w:line="276" w:lineRule="auto"/>
        <w:ind w:left="360"/>
        <w:rPr>
          <w:rFonts w:ascii="Times New Roman" w:hAnsi="Times New Roman" w:cs="Times New Roman"/>
        </w:rPr>
      </w:pPr>
      <w:r w:rsidRPr="00081E69">
        <w:rPr>
          <w:rFonts w:ascii="Times New Roman" w:hAnsi="Times New Roman" w:cs="Times New Roman"/>
        </w:rPr>
        <w:t>А</w:t>
      </w:r>
      <w:r w:rsidR="00067602" w:rsidRPr="00081E69">
        <w:rPr>
          <w:rFonts w:ascii="Times New Roman" w:hAnsi="Times New Roman" w:cs="Times New Roman"/>
        </w:rPr>
        <w:t>) по цели применения________________________________________________</w:t>
      </w:r>
    </w:p>
    <w:p w:rsidR="00081E69" w:rsidRDefault="00081E69" w:rsidP="00067602">
      <w:pPr>
        <w:pBdr>
          <w:top w:val="single" w:sz="12" w:space="1" w:color="auto"/>
          <w:bottom w:val="single" w:sz="12" w:space="1" w:color="auto"/>
        </w:pBdr>
        <w:spacing w:line="276" w:lineRule="auto"/>
        <w:ind w:left="360"/>
        <w:rPr>
          <w:rFonts w:ascii="Times New Roman" w:hAnsi="Times New Roman" w:cs="Times New Roman"/>
        </w:rPr>
      </w:pPr>
    </w:p>
    <w:p w:rsidR="00067602" w:rsidRPr="00081E69" w:rsidRDefault="00174445" w:rsidP="00067602">
      <w:pPr>
        <w:pBdr>
          <w:top w:val="single" w:sz="12" w:space="1" w:color="auto"/>
          <w:bottom w:val="single" w:sz="12" w:space="1" w:color="auto"/>
        </w:pBdr>
        <w:spacing w:line="276" w:lineRule="auto"/>
        <w:ind w:left="360"/>
        <w:rPr>
          <w:rFonts w:ascii="Times New Roman" w:hAnsi="Times New Roman" w:cs="Times New Roman"/>
        </w:rPr>
      </w:pPr>
      <w:r w:rsidRPr="00081E69">
        <w:rPr>
          <w:rFonts w:ascii="Times New Roman" w:hAnsi="Times New Roman" w:cs="Times New Roman"/>
        </w:rPr>
        <w:t>В</w:t>
      </w:r>
      <w:r w:rsidR="00067602" w:rsidRPr="00081E69">
        <w:rPr>
          <w:rFonts w:ascii="Times New Roman" w:hAnsi="Times New Roman" w:cs="Times New Roman"/>
        </w:rPr>
        <w:t>) по процедуре проведения____________________________________________</w:t>
      </w:r>
    </w:p>
    <w:p w:rsidR="00081E69" w:rsidRDefault="00081E69" w:rsidP="00067602">
      <w:pPr>
        <w:spacing w:line="276" w:lineRule="auto"/>
        <w:ind w:left="360"/>
        <w:rPr>
          <w:rFonts w:ascii="Times New Roman" w:hAnsi="Times New Roman" w:cs="Times New Roman"/>
        </w:rPr>
      </w:pPr>
    </w:p>
    <w:p w:rsidR="00067602" w:rsidRPr="00081E69" w:rsidRDefault="00174445" w:rsidP="00067602">
      <w:pPr>
        <w:spacing w:line="276" w:lineRule="auto"/>
        <w:ind w:left="360"/>
      </w:pPr>
      <w:r w:rsidRPr="00081E69">
        <w:rPr>
          <w:rFonts w:ascii="Times New Roman" w:hAnsi="Times New Roman" w:cs="Times New Roman"/>
        </w:rPr>
        <w:t>С</w:t>
      </w:r>
      <w:r w:rsidR="00067602" w:rsidRPr="00081E69">
        <w:rPr>
          <w:rFonts w:ascii="Times New Roman" w:hAnsi="Times New Roman" w:cs="Times New Roman"/>
        </w:rPr>
        <w:t>) по содержанию</w:t>
      </w:r>
      <w:r w:rsidR="00067602" w:rsidRPr="00081E69">
        <w:t>_____________________________________________________</w:t>
      </w:r>
    </w:p>
    <w:p w:rsidR="00067602" w:rsidRPr="00081E69" w:rsidRDefault="00067602" w:rsidP="00067602">
      <w:pPr>
        <w:spacing w:line="276" w:lineRule="auto"/>
        <w:ind w:left="360"/>
      </w:pPr>
      <w:r w:rsidRPr="00081E69">
        <w:t>____________________________________________________________________</w:t>
      </w:r>
    </w:p>
    <w:p w:rsidR="00174445" w:rsidRPr="00081E69" w:rsidRDefault="00174445" w:rsidP="000676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81E69">
        <w:rPr>
          <w:rFonts w:ascii="Times New Roman" w:hAnsi="Times New Roman" w:cs="Times New Roman"/>
          <w:b/>
        </w:rPr>
        <w:t xml:space="preserve">Поместите в соответствующие строки </w:t>
      </w:r>
      <w:proofErr w:type="gramStart"/>
      <w:r w:rsidRPr="00081E69">
        <w:rPr>
          <w:rFonts w:ascii="Times New Roman" w:hAnsi="Times New Roman" w:cs="Times New Roman"/>
          <w:b/>
        </w:rPr>
        <w:t xml:space="preserve">( </w:t>
      </w:r>
      <w:proofErr w:type="gramEnd"/>
      <w:r w:rsidRPr="00081E69">
        <w:rPr>
          <w:rFonts w:ascii="Times New Roman" w:hAnsi="Times New Roman" w:cs="Times New Roman"/>
          <w:b/>
        </w:rPr>
        <w:t xml:space="preserve">А, В, С) номера в порядке возрастания. </w:t>
      </w:r>
    </w:p>
    <w:p w:rsidR="00174445" w:rsidRPr="00081E69" w:rsidRDefault="00174445" w:rsidP="000676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81E69">
        <w:rPr>
          <w:rFonts w:ascii="Times New Roman" w:hAnsi="Times New Roman" w:cs="Times New Roman"/>
          <w:b/>
        </w:rPr>
        <w:t xml:space="preserve">Список методик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Тесты профессионального отбора,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действенные тесты,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тесты достижения,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социометрические методики,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групповые тесты, </w:t>
      </w:r>
      <w:proofErr w:type="gramStart"/>
      <w:r w:rsidRPr="00081E69">
        <w:t>т</w:t>
      </w:r>
      <w:proofErr w:type="gramEnd"/>
    </w:p>
    <w:p w:rsidR="00174445" w:rsidRPr="00081E69" w:rsidRDefault="00174445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>т</w:t>
      </w:r>
      <w:r w:rsidR="00067602" w:rsidRPr="00081E69">
        <w:t xml:space="preserve">есты </w:t>
      </w:r>
      <w:proofErr w:type="spellStart"/>
      <w:r w:rsidR="00067602" w:rsidRPr="00081E69">
        <w:t>профпригодности</w:t>
      </w:r>
      <w:proofErr w:type="spellEnd"/>
      <w:r w:rsidR="00067602" w:rsidRPr="00081E69">
        <w:t xml:space="preserve">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вербальные тесты,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графические тесты,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тесты межличностных отношений,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тесты интересов,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тесты установок,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>тесты способностей,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личностные тесты,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тесты эмоциональной регуляции,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аппаратурные методики,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проективные тесты,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диагностика готовности к школе,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клинические тесты, </w:t>
      </w:r>
    </w:p>
    <w:p w:rsidR="00174445" w:rsidRPr="00081E69" w:rsidRDefault="00174445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индивидуальные тесты, </w:t>
      </w:r>
    </w:p>
    <w:p w:rsidR="00174445" w:rsidRPr="00081E69" w:rsidRDefault="00174445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lastRenderedPageBreak/>
        <w:t xml:space="preserve">тесты </w:t>
      </w:r>
      <w:proofErr w:type="spellStart"/>
      <w:r w:rsidRPr="00081E69">
        <w:t>конформности</w:t>
      </w:r>
      <w:proofErr w:type="spellEnd"/>
      <w:r w:rsidRPr="00081E69">
        <w:t xml:space="preserve">, </w:t>
      </w:r>
    </w:p>
    <w:p w:rsidR="00174445" w:rsidRPr="00081E69" w:rsidRDefault="00174445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>т</w:t>
      </w:r>
      <w:r w:rsidR="00067602" w:rsidRPr="00081E69">
        <w:t xml:space="preserve">есты психологической совместимости,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proofErr w:type="spellStart"/>
      <w:r w:rsidRPr="00081E69">
        <w:t>опросники</w:t>
      </w:r>
      <w:proofErr w:type="spellEnd"/>
      <w:r w:rsidRPr="00081E69">
        <w:t xml:space="preserve">, 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тесты интеллекта, </w:t>
      </w:r>
    </w:p>
    <w:p w:rsidR="00174445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экспертные оценки, </w:t>
      </w:r>
    </w:p>
    <w:p w:rsidR="00067602" w:rsidRPr="00081E69" w:rsidRDefault="00067602" w:rsidP="00174445">
      <w:pPr>
        <w:pStyle w:val="a5"/>
        <w:numPr>
          <w:ilvl w:val="0"/>
          <w:numId w:val="6"/>
        </w:numPr>
        <w:spacing w:line="276" w:lineRule="auto"/>
        <w:jc w:val="both"/>
      </w:pPr>
      <w:r w:rsidRPr="00081E69">
        <w:t xml:space="preserve">диагностика темперамента. </w:t>
      </w:r>
    </w:p>
    <w:p w:rsidR="002C7874" w:rsidRPr="00081E69" w:rsidRDefault="002C7874" w:rsidP="002C7874">
      <w:pPr>
        <w:spacing w:line="276" w:lineRule="auto"/>
        <w:ind w:left="360"/>
        <w:jc w:val="both"/>
      </w:pPr>
    </w:p>
    <w:p w:rsidR="00953959" w:rsidRPr="00081E69" w:rsidRDefault="00F752CC" w:rsidP="002C7874">
      <w:pPr>
        <w:pStyle w:val="a5"/>
        <w:numPr>
          <w:ilvl w:val="0"/>
          <w:numId w:val="4"/>
        </w:numPr>
        <w:spacing w:line="276" w:lineRule="auto"/>
        <w:jc w:val="both"/>
        <w:rPr>
          <w:b/>
        </w:rPr>
      </w:pPr>
      <w:r w:rsidRPr="00081E69">
        <w:rPr>
          <w:b/>
        </w:rPr>
        <w:t>В каком из следующих отношений находятся пары понятий:</w:t>
      </w:r>
    </w:p>
    <w:p w:rsidR="00ED45CD" w:rsidRPr="00081E69" w:rsidRDefault="00ED45CD" w:rsidP="00ED45CD">
      <w:pPr>
        <w:pStyle w:val="a5"/>
        <w:numPr>
          <w:ilvl w:val="0"/>
          <w:numId w:val="7"/>
        </w:numPr>
        <w:spacing w:line="276" w:lineRule="auto"/>
      </w:pPr>
      <w:r w:rsidRPr="00081E69">
        <w:t>п</w:t>
      </w:r>
      <w:r w:rsidR="002C7874" w:rsidRPr="00081E69">
        <w:t>роф</w:t>
      </w:r>
      <w:r w:rsidRPr="00081E69">
        <w:t>ессионально важные качества и компетенции – индивидуальное тестирование____________________________________________________</w:t>
      </w:r>
    </w:p>
    <w:p w:rsidR="00ED45CD" w:rsidRPr="00081E69" w:rsidRDefault="00ED45CD" w:rsidP="00ED45CD">
      <w:pPr>
        <w:pStyle w:val="a5"/>
        <w:numPr>
          <w:ilvl w:val="0"/>
          <w:numId w:val="7"/>
        </w:numPr>
        <w:spacing w:line="276" w:lineRule="auto"/>
      </w:pPr>
      <w:r w:rsidRPr="00081E69">
        <w:t xml:space="preserve">проективная методика —  тест </w:t>
      </w:r>
      <w:proofErr w:type="spellStart"/>
      <w:r w:rsidRPr="00081E69">
        <w:t>Роршаха</w:t>
      </w:r>
      <w:proofErr w:type="spellEnd"/>
      <w:r w:rsidRPr="00081E69">
        <w:t>______________________________</w:t>
      </w:r>
    </w:p>
    <w:p w:rsidR="00ED45CD" w:rsidRPr="00081E69" w:rsidRDefault="00ED45CD" w:rsidP="00ED45CD">
      <w:pPr>
        <w:pStyle w:val="a5"/>
        <w:numPr>
          <w:ilvl w:val="0"/>
          <w:numId w:val="7"/>
        </w:numPr>
        <w:spacing w:line="276" w:lineRule="auto"/>
      </w:pPr>
      <w:r w:rsidRPr="00081E69">
        <w:t>качественные методы – гуманистическая парадигма ___________________</w:t>
      </w:r>
    </w:p>
    <w:p w:rsidR="002C7874" w:rsidRPr="00081E69" w:rsidRDefault="002C7874" w:rsidP="002C7874">
      <w:pPr>
        <w:pStyle w:val="a5"/>
        <w:spacing w:line="276" w:lineRule="auto"/>
        <w:jc w:val="both"/>
      </w:pPr>
    </w:p>
    <w:p w:rsidR="00953959" w:rsidRPr="00081E69" w:rsidRDefault="00ED45CD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081E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1E69">
        <w:rPr>
          <w:rFonts w:ascii="Times New Roman" w:hAnsi="Times New Roman" w:cs="Times New Roman"/>
          <w:sz w:val="24"/>
          <w:szCs w:val="24"/>
        </w:rPr>
        <w:t xml:space="preserve"> метод — </w:t>
      </w:r>
      <w:r w:rsidR="00F752CC" w:rsidRPr="00081E69">
        <w:rPr>
          <w:rFonts w:ascii="Times New Roman" w:hAnsi="Times New Roman" w:cs="Times New Roman"/>
          <w:sz w:val="24"/>
          <w:szCs w:val="24"/>
        </w:rPr>
        <w:t xml:space="preserve">методология; </w:t>
      </w:r>
    </w:p>
    <w:p w:rsidR="00953959" w:rsidRPr="00081E69" w:rsidRDefault="00ED45CD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81E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1E69">
        <w:rPr>
          <w:rFonts w:ascii="Times New Roman" w:hAnsi="Times New Roman" w:cs="Times New Roman"/>
          <w:sz w:val="24"/>
          <w:szCs w:val="24"/>
        </w:rPr>
        <w:t xml:space="preserve"> </w:t>
      </w:r>
      <w:r w:rsidR="00B00308" w:rsidRPr="00081E69">
        <w:rPr>
          <w:rFonts w:ascii="Times New Roman" w:hAnsi="Times New Roman" w:cs="Times New Roman"/>
          <w:sz w:val="24"/>
          <w:szCs w:val="24"/>
        </w:rPr>
        <w:t xml:space="preserve">психология — </w:t>
      </w:r>
      <w:r w:rsidR="00F752CC" w:rsidRPr="00081E69">
        <w:rPr>
          <w:rFonts w:ascii="Times New Roman" w:hAnsi="Times New Roman" w:cs="Times New Roman"/>
          <w:sz w:val="24"/>
          <w:szCs w:val="24"/>
        </w:rPr>
        <w:t xml:space="preserve">методология; </w:t>
      </w:r>
    </w:p>
    <w:p w:rsidR="00953959" w:rsidRPr="00081E69" w:rsidRDefault="00ED45CD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081E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1E69">
        <w:rPr>
          <w:rFonts w:ascii="Times New Roman" w:hAnsi="Times New Roman" w:cs="Times New Roman"/>
          <w:sz w:val="24"/>
          <w:szCs w:val="24"/>
        </w:rPr>
        <w:t xml:space="preserve"> </w:t>
      </w:r>
      <w:r w:rsidR="00B00308" w:rsidRPr="00081E69">
        <w:rPr>
          <w:rFonts w:ascii="Times New Roman" w:hAnsi="Times New Roman" w:cs="Times New Roman"/>
          <w:sz w:val="24"/>
          <w:szCs w:val="24"/>
        </w:rPr>
        <w:t xml:space="preserve">метод — </w:t>
      </w:r>
      <w:r w:rsidR="00F752CC" w:rsidRPr="00081E69">
        <w:rPr>
          <w:rFonts w:ascii="Times New Roman" w:hAnsi="Times New Roman" w:cs="Times New Roman"/>
          <w:sz w:val="24"/>
          <w:szCs w:val="24"/>
        </w:rPr>
        <w:t xml:space="preserve"> методика; </w:t>
      </w:r>
    </w:p>
    <w:p w:rsidR="00953959" w:rsidRPr="00081E69" w:rsidRDefault="00ED45CD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Г)  </w:t>
      </w:r>
      <w:r w:rsidR="00B00308" w:rsidRPr="00081E69">
        <w:rPr>
          <w:rFonts w:ascii="Times New Roman" w:hAnsi="Times New Roman" w:cs="Times New Roman"/>
          <w:sz w:val="24"/>
          <w:szCs w:val="24"/>
        </w:rPr>
        <w:t xml:space="preserve">наблюдение — </w:t>
      </w:r>
      <w:r w:rsidR="00F752CC" w:rsidRPr="00081E69">
        <w:rPr>
          <w:rFonts w:ascii="Times New Roman" w:hAnsi="Times New Roman" w:cs="Times New Roman"/>
          <w:sz w:val="24"/>
          <w:szCs w:val="24"/>
        </w:rPr>
        <w:t xml:space="preserve">эксперимент; </w:t>
      </w:r>
    </w:p>
    <w:p w:rsidR="00081E69" w:rsidRDefault="00ED45CD" w:rsidP="00081E6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081E6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81E69">
        <w:rPr>
          <w:rFonts w:ascii="Times New Roman" w:hAnsi="Times New Roman" w:cs="Times New Roman"/>
          <w:sz w:val="24"/>
          <w:szCs w:val="24"/>
        </w:rPr>
        <w:t xml:space="preserve"> </w:t>
      </w:r>
      <w:r w:rsidR="00B00308" w:rsidRPr="00081E69">
        <w:rPr>
          <w:rFonts w:ascii="Times New Roman" w:hAnsi="Times New Roman" w:cs="Times New Roman"/>
          <w:sz w:val="24"/>
          <w:szCs w:val="24"/>
        </w:rPr>
        <w:t xml:space="preserve">эксперимент — </w:t>
      </w:r>
      <w:r w:rsidR="00F752CC" w:rsidRPr="00081E69">
        <w:rPr>
          <w:rFonts w:ascii="Times New Roman" w:hAnsi="Times New Roman" w:cs="Times New Roman"/>
          <w:sz w:val="24"/>
          <w:szCs w:val="24"/>
        </w:rPr>
        <w:t xml:space="preserve">проективная методика; </w:t>
      </w:r>
    </w:p>
    <w:p w:rsidR="00081E69" w:rsidRDefault="00081E69" w:rsidP="00081E6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C7874" w:rsidRPr="00081E69" w:rsidRDefault="00C568D6" w:rsidP="00081E6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b/>
          <w:sz w:val="24"/>
          <w:szCs w:val="24"/>
        </w:rPr>
        <w:t>30</w:t>
      </w:r>
      <w:r w:rsidR="002C7874" w:rsidRPr="00081E69">
        <w:rPr>
          <w:rFonts w:ascii="Times New Roman" w:hAnsi="Times New Roman" w:cs="Times New Roman"/>
          <w:sz w:val="24"/>
          <w:szCs w:val="24"/>
        </w:rPr>
        <w:t>.</w:t>
      </w:r>
      <w:r w:rsidR="002C7874" w:rsidRPr="00081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008" w:rsidRPr="00081E69">
        <w:rPr>
          <w:rFonts w:ascii="Times New Roman" w:hAnsi="Times New Roman" w:cs="Times New Roman"/>
          <w:b/>
          <w:sz w:val="24"/>
          <w:szCs w:val="24"/>
        </w:rPr>
        <w:t xml:space="preserve">Добавьте недостающие пункты в схему </w:t>
      </w:r>
      <w:r w:rsidR="002C7874" w:rsidRPr="00081E69">
        <w:rPr>
          <w:rFonts w:ascii="Times New Roman" w:hAnsi="Times New Roman" w:cs="Times New Roman"/>
          <w:b/>
          <w:sz w:val="24"/>
          <w:szCs w:val="24"/>
        </w:rPr>
        <w:t xml:space="preserve"> психодиагностического заключения</w:t>
      </w:r>
      <w:proofErr w:type="gramStart"/>
      <w:r w:rsidR="002C7874" w:rsidRPr="00081E6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C7874" w:rsidRPr="0008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874" w:rsidRPr="00081E69" w:rsidRDefault="002C7874" w:rsidP="002C78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• инициалы, возраст и пол испытуемого; </w:t>
      </w:r>
    </w:p>
    <w:p w:rsidR="002C7874" w:rsidRPr="00081E69" w:rsidRDefault="002C7874" w:rsidP="002C78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>• краткое изложе</w:t>
      </w:r>
      <w:r w:rsidR="00ED45CD" w:rsidRPr="00081E69">
        <w:rPr>
          <w:rFonts w:ascii="Times New Roman" w:hAnsi="Times New Roman" w:cs="Times New Roman"/>
          <w:sz w:val="24"/>
          <w:szCs w:val="24"/>
        </w:rPr>
        <w:t>ние программы диагностики (перечень методик и цели их применения</w:t>
      </w:r>
      <w:r w:rsidRPr="00081E6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C7874" w:rsidRPr="00081E69" w:rsidRDefault="002C7874" w:rsidP="002C78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>• описание особенностей поведения испытуемого при работе с тестами, их отношение к психодиагностике;</w:t>
      </w:r>
    </w:p>
    <w:p w:rsidR="002C7874" w:rsidRPr="00081E69" w:rsidRDefault="002C7874" w:rsidP="002C78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 • изложение результатов тестирования</w:t>
      </w:r>
    </w:p>
    <w:p w:rsidR="002C7874" w:rsidRPr="00081E69" w:rsidRDefault="002C7874" w:rsidP="002C7874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 xml:space="preserve"> • резюме (наиболее важные выводы) и рекомендации.</w:t>
      </w:r>
    </w:p>
    <w:p w:rsidR="002C7874" w:rsidRPr="00081E69" w:rsidRDefault="002C7874" w:rsidP="002C78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E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3959" w:rsidRPr="00081E69" w:rsidRDefault="00953959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752CC" w:rsidRPr="00081E69" w:rsidRDefault="00F752CC" w:rsidP="00B32C3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752CC" w:rsidRPr="00081E69" w:rsidSect="0060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8A0"/>
    <w:multiLevelType w:val="multilevel"/>
    <w:tmpl w:val="E3721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85312"/>
    <w:multiLevelType w:val="hybridMultilevel"/>
    <w:tmpl w:val="795E76EE"/>
    <w:lvl w:ilvl="0" w:tplc="0F661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3699E"/>
    <w:multiLevelType w:val="multilevel"/>
    <w:tmpl w:val="F4E0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00309"/>
    <w:multiLevelType w:val="hybridMultilevel"/>
    <w:tmpl w:val="4EE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061EA"/>
    <w:multiLevelType w:val="hybridMultilevel"/>
    <w:tmpl w:val="1A48B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0086"/>
    <w:multiLevelType w:val="hybridMultilevel"/>
    <w:tmpl w:val="A69E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0D67"/>
    <w:multiLevelType w:val="hybridMultilevel"/>
    <w:tmpl w:val="CF9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70957"/>
    <w:multiLevelType w:val="multilevel"/>
    <w:tmpl w:val="0E7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3B09"/>
    <w:rsid w:val="00067602"/>
    <w:rsid w:val="00081E69"/>
    <w:rsid w:val="00121CC3"/>
    <w:rsid w:val="00123B09"/>
    <w:rsid w:val="00174445"/>
    <w:rsid w:val="002A35CC"/>
    <w:rsid w:val="002C7874"/>
    <w:rsid w:val="00321D1E"/>
    <w:rsid w:val="00441371"/>
    <w:rsid w:val="00453825"/>
    <w:rsid w:val="00527A48"/>
    <w:rsid w:val="005F3CA4"/>
    <w:rsid w:val="00606D37"/>
    <w:rsid w:val="006A48F2"/>
    <w:rsid w:val="0077355A"/>
    <w:rsid w:val="0081042B"/>
    <w:rsid w:val="008769DD"/>
    <w:rsid w:val="008C1462"/>
    <w:rsid w:val="008C44D0"/>
    <w:rsid w:val="00953959"/>
    <w:rsid w:val="00A60418"/>
    <w:rsid w:val="00B00308"/>
    <w:rsid w:val="00B228BA"/>
    <w:rsid w:val="00B32C32"/>
    <w:rsid w:val="00C568D6"/>
    <w:rsid w:val="00D53008"/>
    <w:rsid w:val="00DA0DD6"/>
    <w:rsid w:val="00E2274C"/>
    <w:rsid w:val="00E3090B"/>
    <w:rsid w:val="00E42BD8"/>
    <w:rsid w:val="00ED45CD"/>
    <w:rsid w:val="00F752CC"/>
    <w:rsid w:val="00FD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090B"/>
    <w:rPr>
      <w:b/>
      <w:bCs/>
    </w:rPr>
  </w:style>
  <w:style w:type="character" w:styleId="a4">
    <w:name w:val="Emphasis"/>
    <w:basedOn w:val="a0"/>
    <w:uiPriority w:val="20"/>
    <w:qFormat/>
    <w:rsid w:val="00E3090B"/>
    <w:rPr>
      <w:i/>
      <w:iCs/>
    </w:rPr>
  </w:style>
  <w:style w:type="paragraph" w:styleId="a5">
    <w:name w:val="List Paragraph"/>
    <w:basedOn w:val="a"/>
    <w:uiPriority w:val="34"/>
    <w:qFormat/>
    <w:rsid w:val="00E309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75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75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2020-04-22T18:06:00Z</dcterms:created>
  <dcterms:modified xsi:type="dcterms:W3CDTF">2020-04-25T06:27:00Z</dcterms:modified>
</cp:coreProperties>
</file>